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AA" w:rsidRDefault="00D166AA" w:rsidP="00D166AA">
      <w:pPr>
        <w:pStyle w:val="Heading2"/>
        <w:ind w:left="1957" w:right="1876"/>
        <w:jc w:val="center"/>
        <w:rPr>
          <w:b w:val="0"/>
          <w:bCs w:val="0"/>
        </w:rPr>
      </w:pPr>
      <w:r>
        <w:rPr>
          <w:spacing w:val="-1"/>
        </w:rPr>
        <w:t>Medical</w:t>
      </w:r>
      <w:r>
        <w:rPr>
          <w:spacing w:val="-11"/>
        </w:rPr>
        <w:t xml:space="preserve"> </w:t>
      </w:r>
      <w:r>
        <w:t>Terminology</w:t>
      </w:r>
      <w:r>
        <w:rPr>
          <w:spacing w:val="-10"/>
        </w:rPr>
        <w:t xml:space="preserve"> </w:t>
      </w:r>
      <w:r>
        <w:rPr>
          <w:spacing w:val="-1"/>
        </w:rPr>
        <w:t>Syllabus</w:t>
      </w:r>
    </w:p>
    <w:p w:rsidR="00D166AA" w:rsidRDefault="00D166AA" w:rsidP="00D166AA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D166AA" w:rsidRDefault="00D166AA" w:rsidP="00D166AA">
      <w:pPr>
        <w:pStyle w:val="BodyText"/>
        <w:ind w:left="120" w:right="184" w:firstLine="0"/>
      </w:pPr>
      <w:r>
        <w:rPr>
          <w:rFonts w:cs="Calibri"/>
          <w:b/>
          <w:bCs/>
          <w:spacing w:val="-1"/>
        </w:rPr>
        <w:t>Description:</w:t>
      </w:r>
      <w:r>
        <w:rPr>
          <w:rFonts w:cs="Calibri"/>
          <w:b/>
          <w:bCs/>
        </w:rPr>
        <w:t xml:space="preserve"> 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is</w:t>
      </w:r>
      <w:r>
        <w:rPr>
          <w:spacing w:val="-7"/>
        </w:rPr>
        <w:t xml:space="preserve"> </w:t>
      </w:r>
      <w:r>
        <w:t xml:space="preserve">a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 xml:space="preserve">system.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course presents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rPr>
          <w:spacing w:val="-1"/>
        </w:rPr>
        <w:t xml:space="preserve">medical </w:t>
      </w:r>
      <w:r>
        <w:rPr>
          <w:spacing w:val="-2"/>
        </w:rPr>
        <w:t>word</w:t>
      </w:r>
      <w:r>
        <w:rPr>
          <w:spacing w:val="1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interpreting</w:t>
      </w:r>
      <w:r>
        <w:rPr>
          <w:spacing w:val="74"/>
        </w:rPr>
        <w:t xml:space="preserve"> </w:t>
      </w:r>
      <w:r>
        <w:rPr>
          <w:spacing w:val="-1"/>
        </w:rPr>
        <w:t>medical terminology</w:t>
      </w:r>
      <w:r>
        <w:rPr>
          <w:spacing w:val="-2"/>
        </w:rPr>
        <w:t xml:space="preserve"> related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body</w:t>
      </w:r>
      <w:r>
        <w:rPr>
          <w:spacing w:val="-6"/>
        </w:rPr>
        <w:t xml:space="preserve"> </w:t>
      </w:r>
      <w:r>
        <w:rPr>
          <w:spacing w:val="-1"/>
        </w:rPr>
        <w:t>system.</w:t>
      </w:r>
      <w:r>
        <w:rPr>
          <w:spacing w:val="-2"/>
        </w:rPr>
        <w:t xml:space="preserve"> </w:t>
      </w:r>
      <w:r>
        <w:rPr>
          <w:spacing w:val="-1"/>
        </w:rPr>
        <w:t>Spelling,</w:t>
      </w:r>
      <w:r>
        <w:rPr>
          <w:spacing w:val="-6"/>
        </w:rPr>
        <w:t xml:space="preserve"> </w:t>
      </w:r>
      <w:r>
        <w:rPr>
          <w:spacing w:val="-1"/>
        </w:rPr>
        <w:t>pronunciation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usage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87"/>
        </w:rPr>
        <w:t xml:space="preserve"> </w:t>
      </w:r>
      <w:r>
        <w:rPr>
          <w:spacing w:val="-1"/>
        </w:rPr>
        <w:t>terminology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emphasized.”</w:t>
      </w:r>
    </w:p>
    <w:p w:rsidR="00D166AA" w:rsidRDefault="00D166AA" w:rsidP="00D166AA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D166AA" w:rsidRDefault="00D166AA" w:rsidP="00D166AA">
      <w:pPr>
        <w:ind w:left="119" w:right="56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grades: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10-12</w:t>
      </w:r>
      <w:r>
        <w:rPr>
          <w:rFonts w:ascii="Calibri"/>
          <w:spacing w:val="32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Required: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One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2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Prerequisites: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None</w:t>
      </w:r>
    </w:p>
    <w:p w:rsidR="00D166AA" w:rsidRDefault="00D166AA" w:rsidP="00D166AA">
      <w:pPr>
        <w:pStyle w:val="Heading3"/>
        <w:spacing w:before="157" w:line="293" w:lineRule="exact"/>
        <w:rPr>
          <w:b w:val="0"/>
          <w:bCs w:val="0"/>
        </w:rPr>
      </w:pPr>
      <w:r>
        <w:t>Crosswalk</w:t>
      </w:r>
      <w:r>
        <w:rPr>
          <w:spacing w:val="-3"/>
        </w:rPr>
        <w:t xml:space="preserve"> </w:t>
      </w:r>
      <w:r>
        <w:rPr>
          <w:spacing w:val="-2"/>
        </w:rPr>
        <w:t>Legend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Table</w:t>
      </w:r>
    </w:p>
    <w:p w:rsidR="00D166AA" w:rsidRDefault="00D166AA" w:rsidP="00D166AA">
      <w:pPr>
        <w:pStyle w:val="BodyText"/>
        <w:spacing w:line="292" w:lineRule="exact"/>
        <w:ind w:left="839" w:firstLine="0"/>
      </w:pPr>
      <w:r>
        <w:rPr>
          <w:b/>
          <w:spacing w:val="-1"/>
        </w:rPr>
        <w:t>NHSS:</w:t>
      </w:r>
      <w:r>
        <w:rPr>
          <w:b/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Health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6"/>
        </w:rPr>
        <w:t xml:space="preserve"> </w:t>
      </w:r>
      <w:r>
        <w:rPr>
          <w:spacing w:val="-1"/>
        </w:rPr>
        <w:t>Standards</w:t>
      </w:r>
    </w:p>
    <w:p w:rsidR="00D166AA" w:rsidRDefault="00D166AA" w:rsidP="00D166AA">
      <w:pPr>
        <w:spacing w:line="293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D166AA" w:rsidRDefault="00D166AA" w:rsidP="00D166AA">
      <w:pPr>
        <w:pStyle w:val="BodyText"/>
        <w:spacing w:before="3" w:line="293" w:lineRule="exact"/>
        <w:ind w:left="839" w:right="100"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D166AA" w:rsidRDefault="00D166AA" w:rsidP="00D166AA">
      <w:pPr>
        <w:pStyle w:val="BodyText"/>
        <w:spacing w:line="292" w:lineRule="exact"/>
        <w:ind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</w:p>
    <w:p w:rsidR="00D166AA" w:rsidRDefault="00D166AA" w:rsidP="00D166AA">
      <w:pPr>
        <w:pStyle w:val="BodyText"/>
        <w:spacing w:line="293" w:lineRule="exact"/>
        <w:ind w:firstLine="0"/>
      </w:pPr>
      <w:bookmarkStart w:id="0" w:name="Table_7A:_Medical_Terminology_Course_Cro"/>
      <w:bookmarkStart w:id="1" w:name="_bookmark20"/>
      <w:bookmarkEnd w:id="0"/>
      <w:bookmarkEnd w:id="1"/>
      <w:r>
        <w:rPr>
          <w:b/>
        </w:rPr>
        <w:t>CO:</w:t>
      </w:r>
      <w:r>
        <w:rPr>
          <w:b/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</w:p>
    <w:p w:rsidR="00D166AA" w:rsidRDefault="00D166AA" w:rsidP="00D166AA">
      <w:pPr>
        <w:pStyle w:val="Heading2"/>
        <w:spacing w:before="116"/>
        <w:ind w:left="1958" w:right="1876"/>
        <w:jc w:val="center"/>
        <w:rPr>
          <w:b w:val="0"/>
          <w:bCs w:val="0"/>
        </w:rPr>
      </w:pPr>
      <w:r>
        <w:t>Table</w:t>
      </w:r>
      <w:r>
        <w:rPr>
          <w:spacing w:val="-7"/>
        </w:rPr>
        <w:t xml:space="preserve"> </w:t>
      </w:r>
      <w:r>
        <w:rPr>
          <w:spacing w:val="-2"/>
        </w:rPr>
        <w:t>7A: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Terminology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Crosswalk</w:t>
      </w:r>
    </w:p>
    <w:p w:rsidR="00D166AA" w:rsidRDefault="00D166AA" w:rsidP="00D166AA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D166AA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83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37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37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37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37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D166AA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tabs>
                <w:tab w:val="left" w:pos="878"/>
              </w:tabs>
              <w:spacing w:line="291" w:lineRule="exact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w w:val="95"/>
                <w:sz w:val="24"/>
              </w:rPr>
              <w:t>1.</w:t>
            </w:r>
            <w:r>
              <w:rPr>
                <w:rFonts w:ascii="Calibri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Identify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origins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  <w:tr w:rsidR="00D166AA" w:rsidTr="00D05EBC">
        <w:trPr>
          <w:trHeight w:hRule="exact" w:val="167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166AA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ind w:right="1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Interpret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abbreviations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communicate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information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4"/>
              </w:numPr>
              <w:tabs>
                <w:tab w:val="left" w:pos="154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Common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abbreviations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4"/>
              </w:numPr>
              <w:tabs>
                <w:tab w:val="left" w:pos="1543"/>
              </w:tabs>
              <w:spacing w:line="242" w:lineRule="auto"/>
              <w:ind w:right="4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Joint Commission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official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“Do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List”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2.22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  <w:tr w:rsidR="00D166AA" w:rsidTr="00D05EBC">
        <w:trPr>
          <w:trHeight w:hRule="exact" w:val="176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166AA">
            <w:pPr>
              <w:pStyle w:val="ListParagraph"/>
              <w:numPr>
                <w:ilvl w:val="0"/>
                <w:numId w:val="3"/>
              </w:numPr>
              <w:tabs>
                <w:tab w:val="left" w:pos="879"/>
              </w:tabs>
              <w:spacing w:line="242" w:lineRule="auto"/>
              <w:ind w:right="409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Divide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 terms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into their component</w:t>
            </w:r>
            <w:r>
              <w:rPr>
                <w:rFonts w:ascii="Calibri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parts.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289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Common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Prefixes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Common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Suffixes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line="293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Root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Words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3"/>
              </w:numPr>
              <w:tabs>
                <w:tab w:val="left" w:pos="1543"/>
              </w:tabs>
              <w:spacing w:before="3"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Combining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forms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42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  <w:tr w:rsidR="00D166AA" w:rsidTr="00D05EBC">
        <w:trPr>
          <w:trHeight w:hRule="exact" w:val="176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166AA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39" w:lineRule="auto"/>
              <w:ind w:right="1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Learn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meanings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combining</w:t>
            </w:r>
            <w:r>
              <w:rPr>
                <w:rFonts w:ascii="Calibri"/>
                <w:spacing w:val="-2"/>
                <w:sz w:val="24"/>
              </w:rPr>
              <w:t xml:space="preserve"> forms,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prefixes,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suffixes.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spacing w:before="3"/>
              <w:ind w:right="7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Define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prefixes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used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language.</w:t>
            </w:r>
          </w:p>
          <w:p w:rsidR="00D166AA" w:rsidRDefault="00D166AA" w:rsidP="00D166AA">
            <w:pPr>
              <w:pStyle w:val="ListParagraph"/>
              <w:numPr>
                <w:ilvl w:val="1"/>
                <w:numId w:val="2"/>
              </w:numPr>
              <w:tabs>
                <w:tab w:val="left" w:pos="1543"/>
              </w:tabs>
              <w:ind w:right="4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Analyze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contain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prefixes.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39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  <w:tr w:rsidR="00D166AA" w:rsidTr="00D05EBC">
        <w:trPr>
          <w:trHeight w:hRule="exact" w:val="880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ind w:left="822" w:right="166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Use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combining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forms, prefixes,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 xml:space="preserve">suffixes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 medical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communicate</w:t>
            </w:r>
            <w:r>
              <w:rPr>
                <w:rFonts w:ascii="Calibri"/>
                <w:spacing w:val="3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information.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2.21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39" w:lineRule="auto"/>
              <w:ind w:left="103" w:right="2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</w:tbl>
    <w:p w:rsidR="00D166AA" w:rsidRDefault="00D166AA" w:rsidP="00D166AA">
      <w:pPr>
        <w:spacing w:line="287" w:lineRule="exact"/>
        <w:rPr>
          <w:rFonts w:ascii="Calibri" w:eastAsia="Calibri" w:hAnsi="Calibri" w:cs="Calibri"/>
          <w:sz w:val="24"/>
          <w:szCs w:val="24"/>
        </w:rPr>
        <w:sectPr w:rsidR="00D166AA">
          <w:pgSz w:w="12240" w:h="15840"/>
          <w:pgMar w:top="1420" w:right="1400" w:bottom="660" w:left="1320" w:header="0" w:footer="480" w:gutter="0"/>
          <w:cols w:space="720"/>
        </w:sectPr>
      </w:pPr>
    </w:p>
    <w:p w:rsidR="00D166AA" w:rsidRDefault="00D166AA" w:rsidP="00D166AA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808"/>
        <w:gridCol w:w="988"/>
        <w:gridCol w:w="808"/>
        <w:gridCol w:w="988"/>
      </w:tblGrid>
      <w:tr w:rsidR="00D166AA" w:rsidTr="00D05EBC">
        <w:trPr>
          <w:trHeight w:hRule="exact" w:val="44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87" w:lineRule="exact"/>
              <w:ind w:left="1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41" w:lineRule="exact"/>
              <w:ind w:left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NHSS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41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K-12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41" w:lineRule="exact"/>
              <w:ind w:left="1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FKS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D166AA" w:rsidRDefault="00D166AA" w:rsidP="00D05EBC">
            <w:pPr>
              <w:pStyle w:val="TableParagraph"/>
              <w:spacing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CRP</w:t>
            </w:r>
          </w:p>
        </w:tc>
      </w:tr>
      <w:tr w:rsidR="00D166AA" w:rsidTr="00D05EBC">
        <w:trPr>
          <w:trHeight w:hRule="exact" w:val="235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166AA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</w:tabs>
              <w:ind w:right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Analyze,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define,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position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time.</w:t>
            </w:r>
          </w:p>
          <w:p w:rsidR="00D166AA" w:rsidRDefault="00D166AA" w:rsidP="00D166AA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</w:tabs>
              <w:spacing w:line="242" w:lineRule="auto"/>
              <w:ind w:righ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Pronounce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spell terms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related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4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position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time.</w:t>
            </w:r>
          </w:p>
          <w:p w:rsidR="00D166AA" w:rsidRDefault="00D166AA" w:rsidP="00D166AA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</w:tabs>
              <w:spacing w:line="239" w:lineRule="auto"/>
              <w:ind w:right="7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Analyze,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define,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terms</w:t>
            </w:r>
            <w:r>
              <w:rPr>
                <w:rFonts w:ascii="Calibri"/>
                <w:spacing w:val="3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conditions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1"/>
                <w:sz w:val="24"/>
              </w:rPr>
              <w:t xml:space="preserve"> change.</w:t>
            </w:r>
          </w:p>
          <w:p w:rsidR="00D166AA" w:rsidRDefault="00D166AA" w:rsidP="00D166AA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</w:tabs>
              <w:spacing w:line="242" w:lineRule="auto"/>
              <w:ind w:right="3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Pronounce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spell terms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conditions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change.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/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/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/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/>
        </w:tc>
      </w:tr>
      <w:tr w:rsidR="00D166AA" w:rsidTr="00D05EBC">
        <w:trPr>
          <w:trHeight w:hRule="exact" w:val="596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4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Differentiate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acronym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abbreviation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2.22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42" w:lineRule="auto"/>
              <w:ind w:left="83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  <w:tr w:rsidR="00D166AA" w:rsidTr="00D05EBC">
        <w:trPr>
          <w:trHeight w:hRule="exact" w:val="588"/>
        </w:trPr>
        <w:tc>
          <w:tcPr>
            <w:tcW w:w="5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42" w:lineRule="auto"/>
              <w:ind w:left="822" w:right="109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7.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Define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decipher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various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abbreviations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acronyms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3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42" w:lineRule="auto"/>
              <w:ind w:left="83" w:right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AA" w:rsidRDefault="00D166AA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CRP.04</w:t>
            </w:r>
          </w:p>
        </w:tc>
      </w:tr>
    </w:tbl>
    <w:p w:rsidR="00D166AA" w:rsidRDefault="00D166AA" w:rsidP="00D166AA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D166AA" w:rsidRDefault="00D166AA" w:rsidP="00D166AA">
      <w:pPr>
        <w:pStyle w:val="BodyText"/>
        <w:numPr>
          <w:ilvl w:val="0"/>
          <w:numId w:val="5"/>
        </w:numPr>
        <w:tabs>
          <w:tab w:val="left" w:pos="240"/>
        </w:tabs>
        <w:spacing w:before="51"/>
        <w:ind w:right="99" w:firstLine="0"/>
      </w:pPr>
      <w:hyperlink r:id="rId5">
        <w:r>
          <w:rPr>
            <w:color w:val="0563C1"/>
            <w:spacing w:val="-2"/>
            <w:u w:val="single" w:color="0563C1"/>
          </w:rPr>
          <w:t>K-12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Academic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Standards: </w:t>
        </w:r>
      </w:hyperlink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course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Minnesota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Standards</w:t>
      </w:r>
      <w:r>
        <w:rPr>
          <w:spacing w:val="48"/>
        </w:rPr>
        <w:t xml:space="preserve"> </w:t>
      </w:r>
      <w:r>
        <w:t xml:space="preserve">in </w:t>
      </w:r>
      <w:r>
        <w:rPr>
          <w:spacing w:val="-2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assignments/pedagogy</w:t>
      </w:r>
      <w:r>
        <w:rPr>
          <w:spacing w:val="-2"/>
        </w:rPr>
        <w:t xml:space="preserve"> followed.</w:t>
      </w:r>
    </w:p>
    <w:p w:rsidR="00D166AA" w:rsidRDefault="00D166AA" w:rsidP="00D166AA">
      <w:pPr>
        <w:pStyle w:val="BodyText"/>
        <w:ind w:left="119" w:right="304" w:firstLine="0"/>
        <w:jc w:val="both"/>
      </w:pP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 xml:space="preserve">9.14.4.4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rPr>
          <w:spacing w:val="-2"/>
        </w:rPr>
        <w:t>14,</w:t>
      </w:r>
      <w:r>
        <w:rPr>
          <w:spacing w:val="-1"/>
        </w:rPr>
        <w:t xml:space="preserve"> states: Produce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coherent</w:t>
      </w:r>
      <w:r>
        <w:rPr>
          <w:spacing w:val="6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organization, and</w:t>
      </w:r>
      <w:r>
        <w:rPr>
          <w:spacing w:val="-3"/>
        </w:rPr>
        <w:t xml:space="preserve"> </w:t>
      </w:r>
      <w:r>
        <w:rPr>
          <w:spacing w:val="-1"/>
        </w:rPr>
        <w:t xml:space="preserve">style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discipline,</w:t>
      </w:r>
      <w:r>
        <w:rPr>
          <w:spacing w:val="-5"/>
        </w:rPr>
        <w:t xml:space="preserve"> </w:t>
      </w:r>
      <w:r>
        <w:rPr>
          <w:spacing w:val="-1"/>
        </w:rPr>
        <w:t>task,</w:t>
      </w:r>
      <w:r>
        <w:rPr>
          <w:spacing w:val="51"/>
          <w:w w:val="99"/>
        </w:rPr>
        <w:t xml:space="preserve"> </w:t>
      </w:r>
      <w:r>
        <w:rPr>
          <w:spacing w:val="-1"/>
        </w:rPr>
        <w:t>purpose,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</w:t>
      </w:r>
    </w:p>
    <w:p w:rsidR="00D166AA" w:rsidRDefault="00D166AA" w:rsidP="00D166AA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D166AA" w:rsidRDefault="00D166AA" w:rsidP="00D166AA">
      <w:pPr>
        <w:pStyle w:val="Heading3"/>
        <w:ind w:left="178"/>
        <w:jc w:val="center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Resources</w:t>
      </w:r>
    </w:p>
    <w:p w:rsidR="00D166AA" w:rsidRDefault="00D166AA" w:rsidP="00D166AA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D166AA" w:rsidRDefault="00D166AA" w:rsidP="00D166AA">
      <w:pPr>
        <w:pStyle w:val="BodyText"/>
        <w:numPr>
          <w:ilvl w:val="1"/>
          <w:numId w:val="5"/>
        </w:numPr>
        <w:tabs>
          <w:tab w:val="left" w:pos="841"/>
        </w:tabs>
        <w:spacing w:line="305" w:lineRule="exact"/>
        <w:ind w:left="840" w:hanging="360"/>
      </w:pPr>
      <w:r>
        <w:rPr>
          <w:spacing w:val="-1"/>
        </w:rPr>
        <w:t>CTE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hyperlink r:id="rId6">
        <w:r>
          <w:rPr>
            <w:color w:val="0563C1"/>
            <w:spacing w:val="-1"/>
            <w:u w:val="single" w:color="0563C1"/>
          </w:rPr>
          <w:t>CTE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 for</w:t>
        </w:r>
        <w:r>
          <w:rPr>
            <w:color w:val="0563C1"/>
            <w:u w:val="single" w:color="0563C1"/>
          </w:rPr>
          <w:t xml:space="preserve"> the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Texas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Education</w:t>
        </w:r>
        <w:r>
          <w:rPr>
            <w:color w:val="0563C1"/>
            <w:spacing w:val="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Agency</w:t>
        </w:r>
      </w:hyperlink>
    </w:p>
    <w:p w:rsidR="00D166AA" w:rsidRDefault="00D166AA" w:rsidP="00D166AA">
      <w:pPr>
        <w:pStyle w:val="BodyText"/>
        <w:numPr>
          <w:ilvl w:val="2"/>
          <w:numId w:val="5"/>
        </w:numPr>
        <w:tabs>
          <w:tab w:val="left" w:pos="1560"/>
        </w:tabs>
        <w:spacing w:line="298" w:lineRule="exact"/>
      </w:pP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site include</w:t>
      </w:r>
      <w:r>
        <w:t xml:space="preserve"> a</w:t>
      </w:r>
    </w:p>
    <w:p w:rsidR="00D166AA" w:rsidRDefault="00D166AA" w:rsidP="00D166AA">
      <w:pPr>
        <w:pStyle w:val="BodyText"/>
        <w:numPr>
          <w:ilvl w:val="3"/>
          <w:numId w:val="5"/>
        </w:numPr>
        <w:tabs>
          <w:tab w:val="left" w:pos="2280"/>
        </w:tabs>
        <w:spacing w:line="290" w:lineRule="exact"/>
      </w:pPr>
      <w:hyperlink r:id="rId7">
        <w:r>
          <w:rPr>
            <w:color w:val="0563C1"/>
            <w:spacing w:val="-1"/>
            <w:u w:val="single" w:color="0563C1"/>
          </w:rPr>
          <w:t>complete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syllabi</w:t>
        </w:r>
        <w:r>
          <w:rPr>
            <w:color w:val="0563C1"/>
            <w:spacing w:val="-5"/>
            <w:u w:val="single" w:color="0563C1"/>
          </w:rPr>
          <w:t xml:space="preserve"> </w:t>
        </w:r>
      </w:hyperlink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6"/>
        </w:rPr>
        <w:t xml:space="preserve"> </w:t>
      </w:r>
      <w:r>
        <w:rPr>
          <w:spacing w:val="-1"/>
        </w:rPr>
        <w:t>objectives:</w:t>
      </w:r>
    </w:p>
    <w:p w:rsidR="00D166AA" w:rsidRDefault="00D166AA" w:rsidP="00D166AA">
      <w:pPr>
        <w:pStyle w:val="BodyText"/>
        <w:numPr>
          <w:ilvl w:val="3"/>
          <w:numId w:val="5"/>
        </w:numPr>
        <w:tabs>
          <w:tab w:val="left" w:pos="2280"/>
        </w:tabs>
        <w:spacing w:line="292" w:lineRule="exact"/>
      </w:pPr>
      <w:hyperlink r:id="rId8">
        <w:r>
          <w:rPr>
            <w:color w:val="0563C1"/>
            <w:spacing w:val="-1"/>
            <w:u w:val="single" w:color="0563C1"/>
          </w:rPr>
          <w:t>Lessons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plan,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activities,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quizzes</w:t>
        </w:r>
      </w:hyperlink>
    </w:p>
    <w:p w:rsidR="00D166AA" w:rsidRDefault="00D166AA" w:rsidP="00D166AA">
      <w:pPr>
        <w:pStyle w:val="BodyText"/>
        <w:numPr>
          <w:ilvl w:val="1"/>
          <w:numId w:val="5"/>
        </w:numPr>
        <w:tabs>
          <w:tab w:val="left" w:pos="840"/>
        </w:tabs>
        <w:spacing w:line="304" w:lineRule="exact"/>
        <w:ind w:left="840" w:hanging="360"/>
      </w:pPr>
      <w:r>
        <w:t>Free</w:t>
      </w:r>
      <w:r>
        <w:rPr>
          <w:spacing w:val="-3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hyperlink r:id="rId9">
        <w:r>
          <w:rPr>
            <w:color w:val="0563C1"/>
            <w:spacing w:val="-1"/>
            <w:u w:val="single" w:color="0563C1"/>
          </w:rPr>
          <w:t>Quizlet</w:t>
        </w:r>
        <w:r>
          <w:rPr>
            <w:color w:val="0563C1"/>
            <w:spacing w:val="-7"/>
            <w:u w:val="single" w:color="0563C1"/>
          </w:rPr>
          <w:t xml:space="preserve"> </w:t>
        </w:r>
      </w:hyperlink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teaching</w:t>
      </w:r>
    </w:p>
    <w:p w:rsidR="00D166AA" w:rsidRDefault="00D166AA" w:rsidP="00D166AA">
      <w:pPr>
        <w:pStyle w:val="BodyText"/>
        <w:numPr>
          <w:ilvl w:val="1"/>
          <w:numId w:val="5"/>
        </w:numPr>
        <w:tabs>
          <w:tab w:val="left" w:pos="840"/>
        </w:tabs>
        <w:spacing w:line="305" w:lineRule="exact"/>
        <w:ind w:left="840" w:hanging="360"/>
      </w:pPr>
      <w:hyperlink r:id="rId10">
        <w:r>
          <w:rPr>
            <w:color w:val="0563C1"/>
            <w:u w:val="single" w:color="0563C1"/>
          </w:rPr>
          <w:t>Dean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Vaughn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Medical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Terminology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Series</w:t>
        </w:r>
      </w:hyperlink>
    </w:p>
    <w:p w:rsidR="00D166AA" w:rsidRDefault="00D166AA" w:rsidP="00D166AA">
      <w:pPr>
        <w:spacing w:line="305" w:lineRule="exact"/>
        <w:sectPr w:rsidR="00D166AA">
          <w:pgSz w:w="12240" w:h="15840"/>
          <w:pgMar w:top="1380" w:right="1500" w:bottom="660" w:left="1320" w:header="0" w:footer="480" w:gutter="0"/>
          <w:cols w:space="720"/>
        </w:sectPr>
      </w:pPr>
    </w:p>
    <w:p w:rsidR="00D166AA" w:rsidRDefault="00D166AA" w:rsidP="00D166AA">
      <w:pPr>
        <w:pStyle w:val="Heading2"/>
        <w:ind w:left="768"/>
        <w:rPr>
          <w:b w:val="0"/>
          <w:bCs w:val="0"/>
        </w:rPr>
      </w:pPr>
      <w:bookmarkStart w:id="2" w:name="Table_7B:_Medical_Terminology_Program_Ap"/>
      <w:bookmarkStart w:id="3" w:name="_bookmark21"/>
      <w:bookmarkEnd w:id="2"/>
      <w:bookmarkEnd w:id="3"/>
      <w:r>
        <w:lastRenderedPageBreak/>
        <w:t>Table</w:t>
      </w:r>
      <w:r>
        <w:rPr>
          <w:spacing w:val="-6"/>
        </w:rPr>
        <w:t xml:space="preserve"> </w:t>
      </w:r>
      <w:r>
        <w:rPr>
          <w:spacing w:val="-1"/>
        </w:rPr>
        <w:t>7B: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t>Terminology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Approvals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6"/>
        </w:rPr>
        <w:t xml:space="preserve"> </w:t>
      </w:r>
      <w:r>
        <w:rPr>
          <w:spacing w:val="-1"/>
        </w:rPr>
        <w:t>Codes</w:t>
      </w:r>
    </w:p>
    <w:p w:rsidR="00D166AA" w:rsidRDefault="00D166AA" w:rsidP="00D166AA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40"/>
      </w:tblGrid>
      <w:tr w:rsidR="00D166AA" w:rsidTr="00D05EBC">
        <w:trPr>
          <w:trHeight w:hRule="exact" w:val="424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D166AA" w:rsidRDefault="00D166AA" w:rsidP="00D05EBC">
            <w:pPr>
              <w:pStyle w:val="TableParagraph"/>
              <w:spacing w:line="291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Career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Technical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26" w:space="0" w:color="E2EFD9"/>
              <w:right w:val="single" w:sz="9" w:space="0" w:color="000000"/>
            </w:tcBorders>
            <w:shd w:val="clear" w:color="auto" w:fill="E2EFD9"/>
          </w:tcPr>
          <w:p w:rsidR="00D166AA" w:rsidRDefault="00D166AA" w:rsidP="00D05EBC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Science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Technology</w:t>
            </w:r>
          </w:p>
        </w:tc>
      </w:tr>
      <w:tr w:rsidR="00D166AA" w:rsidTr="00D05EBC">
        <w:trPr>
          <w:trHeight w:hRule="exact" w:val="448"/>
        </w:trPr>
        <w:tc>
          <w:tcPr>
            <w:tcW w:w="4668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Course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</w:t>
            </w:r>
          </w:p>
        </w:tc>
        <w:tc>
          <w:tcPr>
            <w:tcW w:w="4640" w:type="dxa"/>
            <w:tcBorders>
              <w:top w:val="single" w:sz="26" w:space="0" w:color="E2EFD9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Foundation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</w:p>
        </w:tc>
      </w:tr>
      <w:tr w:rsidR="00D166AA" w:rsidTr="00D05EBC">
        <w:trPr>
          <w:trHeight w:hRule="exact" w:val="984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98" w:right="3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Informatics,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Services,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</w:p>
        </w:tc>
      </w:tr>
      <w:tr w:rsidR="00D166AA" w:rsidTr="00D05EBC">
        <w:trPr>
          <w:trHeight w:hRule="exact" w:val="157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1"/>
                <w:sz w:val="24"/>
              </w:rPr>
              <w:t xml:space="preserve"> Code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z w:val="24"/>
              </w:rPr>
              <w:t xml:space="preserve"> C</w:t>
            </w:r>
            <w:r>
              <w:rPr>
                <w:rFonts w:ascii="Calibri"/>
                <w:spacing w:val="-1"/>
                <w:sz w:val="24"/>
              </w:rPr>
              <w:t xml:space="preserve"> Tab):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#070208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(Allied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Health)</w:t>
            </w:r>
          </w:p>
          <w:p w:rsidR="00D166AA" w:rsidRDefault="00D166AA" w:rsidP="00D05EBC">
            <w:pPr>
              <w:pStyle w:val="TableParagraph"/>
              <w:ind w:left="35" w:right="9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#070300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(Health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Science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Technology</w:t>
            </w:r>
            <w:r>
              <w:rPr>
                <w:rFonts w:ascii="Calibri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Education)</w:t>
            </w:r>
          </w:p>
          <w:p w:rsidR="00D166AA" w:rsidRDefault="00D166AA" w:rsidP="00D05EBC">
            <w:pPr>
              <w:pStyle w:val="TableParagraph"/>
              <w:spacing w:before="3"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#070303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(Nursing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Services)</w:t>
            </w:r>
          </w:p>
          <w:p w:rsidR="00D166AA" w:rsidRDefault="00D166AA" w:rsidP="00D05EBC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#070907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(Emergency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Services)</w:t>
            </w:r>
          </w:p>
        </w:tc>
      </w:tr>
      <w:tr w:rsidR="00D166AA" w:rsidTr="00D05EBC">
        <w:trPr>
          <w:trHeight w:hRule="exact" w:val="127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 w:right="5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Uniform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Accounting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(UFARS)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Codes</w:t>
            </w:r>
          </w:p>
          <w:p w:rsidR="00D166AA" w:rsidRDefault="00D166AA" w:rsidP="00D05EBC">
            <w:pPr>
              <w:pStyle w:val="TableParagraph"/>
              <w:ind w:left="30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Minnesota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Reporting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Districts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2"/>
                <w:sz w:val="24"/>
              </w:rPr>
              <w:t xml:space="preserve"> 321</w:t>
            </w:r>
          </w:p>
        </w:tc>
      </w:tr>
      <w:tr w:rsidR="00D166AA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Course </w:t>
            </w:r>
            <w:r>
              <w:rPr>
                <w:rFonts w:ascii="Calibri"/>
                <w:spacing w:val="-1"/>
                <w:sz w:val="24"/>
              </w:rPr>
              <w:t>Code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C </w:t>
            </w:r>
            <w:r>
              <w:rPr>
                <w:rFonts w:ascii="Calibri"/>
                <w:spacing w:val="-1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Medical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Terminology</w:t>
            </w:r>
          </w:p>
        </w:tc>
      </w:tr>
      <w:tr w:rsidR="00D166AA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Minnesota</w:t>
              </w:r>
              <w:r>
                <w:rPr>
                  <w:rFonts w:ascii="Calibri"/>
                  <w:color w:val="0563C1"/>
                  <w:spacing w:val="-6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Common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Course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Catalogue</w:t>
              </w:r>
            </w:hyperlink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#14154</w:t>
            </w:r>
          </w:p>
        </w:tc>
      </w:tr>
      <w:tr w:rsidR="00D166AA" w:rsidTr="00D05EBC">
        <w:trPr>
          <w:trHeight w:hRule="exact" w:val="988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Teacher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Careers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(Table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License Lookup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Tab)</w:t>
            </w:r>
          </w:p>
          <w:p w:rsidR="00D166AA" w:rsidRDefault="00D166AA" w:rsidP="00D05EBC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(Licensure Code</w:t>
            </w:r>
            <w:r>
              <w:rPr>
                <w:rFonts w:ascii="Calibri"/>
                <w:sz w:val="24"/>
              </w:rPr>
              <w:t xml:space="preserve"> &amp;</w:t>
            </w:r>
            <w:r>
              <w:rPr>
                <w:rFonts w:ascii="Calibri"/>
                <w:spacing w:val="4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Title)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</w:tr>
      <w:tr w:rsidR="00D166AA" w:rsidTr="00D05EBC">
        <w:trPr>
          <w:trHeight w:hRule="exact" w:val="692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38" w:line="242" w:lineRule="auto"/>
              <w:ind w:left="30" w:right="1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Classified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Instructional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(CIP)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(Table </w:t>
            </w: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Tab)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#51.0000</w:t>
            </w:r>
          </w:p>
        </w:tc>
      </w:tr>
      <w:tr w:rsidR="00D166AA" w:rsidTr="00D05EBC">
        <w:trPr>
          <w:trHeight w:hRule="exact" w:val="396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38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Levels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38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10-12</w:t>
            </w:r>
          </w:p>
        </w:tc>
      </w:tr>
      <w:tr w:rsidR="00D166AA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Recommended</w:t>
            </w:r>
            <w:r>
              <w:rPr>
                <w:rFonts w:ascii="Calibri"/>
                <w:spacing w:val="4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Length/Hours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Example: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Semester</w:t>
            </w:r>
          </w:p>
        </w:tc>
      </w:tr>
      <w:tr w:rsidR="00D166AA" w:rsidTr="00D05EBC">
        <w:trPr>
          <w:trHeight w:hRule="exact" w:val="400"/>
        </w:trPr>
        <w:tc>
          <w:tcPr>
            <w:tcW w:w="46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Assessment</w:t>
            </w:r>
          </w:p>
        </w:tc>
        <w:tc>
          <w:tcPr>
            <w:tcW w:w="46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166AA" w:rsidRDefault="00D166AA" w:rsidP="00D05EBC">
            <w:pPr>
              <w:pStyle w:val="TableParagraph"/>
              <w:spacing w:before="42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Precision</w:t>
              </w:r>
              <w:r>
                <w:rPr>
                  <w:rFonts w:ascii="Calibri"/>
                  <w:color w:val="0563C1"/>
                  <w:spacing w:val="-3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Exams:</w:t>
              </w:r>
              <w:r>
                <w:rPr>
                  <w:rFonts w:ascii="Calibri"/>
                  <w:color w:val="0563C1"/>
                  <w:spacing w:val="-4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Medical</w:t>
              </w:r>
              <w:r>
                <w:rPr>
                  <w:rFonts w:ascii="Calibri"/>
                  <w:color w:val="0563C1"/>
                  <w:spacing w:val="-4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sz w:val="24"/>
                  <w:u w:val="single" w:color="0563C1"/>
                </w:rPr>
                <w:t>Terminology</w:t>
              </w:r>
              <w:r>
                <w:rPr>
                  <w:rFonts w:ascii="Calibri"/>
                  <w:color w:val="0563C1"/>
                  <w:spacing w:val="-5"/>
                  <w:sz w:val="24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2"/>
                  <w:sz w:val="24"/>
                  <w:u w:val="single" w:color="0563C1"/>
                </w:rPr>
                <w:t>(704)</w:t>
              </w:r>
            </w:hyperlink>
          </w:p>
        </w:tc>
      </w:tr>
    </w:tbl>
    <w:p w:rsidR="00BA17A8" w:rsidRDefault="00D166AA">
      <w:bookmarkStart w:id="4" w:name="_GoBack"/>
      <w:bookmarkEnd w:id="4"/>
    </w:p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A1F"/>
    <w:multiLevelType w:val="hybridMultilevel"/>
    <w:tmpl w:val="4C74778A"/>
    <w:lvl w:ilvl="0" w:tplc="6BA87588">
      <w:start w:val="2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5D32C98E">
      <w:start w:val="1"/>
      <w:numFmt w:val="lowerLetter"/>
      <w:lvlText w:val="%2."/>
      <w:lvlJc w:val="left"/>
      <w:pPr>
        <w:ind w:left="1543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C1A8C17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9466B912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97A88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B3CE76B2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6" w:tplc="0FE8B5DE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9D880A46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8" w:tplc="59766050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</w:abstractNum>
  <w:abstractNum w:abstractNumId="1" w15:restartNumberingAfterBreak="0">
    <w:nsid w:val="160F6A13"/>
    <w:multiLevelType w:val="hybridMultilevel"/>
    <w:tmpl w:val="69BE0FE6"/>
    <w:lvl w:ilvl="0" w:tplc="49D28784">
      <w:start w:val="4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5B9AA4DC">
      <w:start w:val="1"/>
      <w:numFmt w:val="lowerLetter"/>
      <w:lvlText w:val="%2."/>
      <w:lvlJc w:val="left"/>
      <w:pPr>
        <w:ind w:left="1543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2EA4AE8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740C8BEA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1F5C823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F0F2188A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6" w:tplc="C172E4D0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7AC8D4F2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8" w:tplc="F7E258F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</w:abstractNum>
  <w:abstractNum w:abstractNumId="2" w15:restartNumberingAfterBreak="0">
    <w:nsid w:val="246B49F7"/>
    <w:multiLevelType w:val="hybridMultilevel"/>
    <w:tmpl w:val="9B0A6D44"/>
    <w:lvl w:ilvl="0" w:tplc="2FDC64A8">
      <w:start w:val="1"/>
      <w:numFmt w:val="bullet"/>
      <w:lvlText w:val="*"/>
      <w:lvlJc w:val="left"/>
      <w:pPr>
        <w:ind w:left="120" w:hanging="120"/>
      </w:pPr>
      <w:rPr>
        <w:rFonts w:hint="default"/>
        <w:u w:val="single" w:color="0563C1"/>
      </w:rPr>
    </w:lvl>
    <w:lvl w:ilvl="1" w:tplc="E45093B0">
      <w:start w:val="1"/>
      <w:numFmt w:val="bullet"/>
      <w:lvlText w:val=""/>
      <w:lvlJc w:val="left"/>
      <w:pPr>
        <w:ind w:left="895" w:hanging="416"/>
      </w:pPr>
      <w:rPr>
        <w:rFonts w:ascii="Symbol" w:eastAsia="Symbol" w:hAnsi="Symbol" w:hint="default"/>
        <w:sz w:val="24"/>
        <w:szCs w:val="24"/>
      </w:rPr>
    </w:lvl>
    <w:lvl w:ilvl="2" w:tplc="54F0D096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4"/>
        <w:szCs w:val="24"/>
      </w:rPr>
    </w:lvl>
    <w:lvl w:ilvl="3" w:tplc="B28C2E5C">
      <w:start w:val="1"/>
      <w:numFmt w:val="bullet"/>
      <w:lvlText w:val=""/>
      <w:lvlJc w:val="left"/>
      <w:pPr>
        <w:ind w:left="2280" w:hanging="360"/>
      </w:pPr>
      <w:rPr>
        <w:rFonts w:ascii="Wingdings" w:eastAsia="Wingdings" w:hAnsi="Wingdings" w:hint="default"/>
        <w:sz w:val="24"/>
        <w:szCs w:val="24"/>
      </w:rPr>
    </w:lvl>
    <w:lvl w:ilvl="4" w:tplc="F830DE8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2EC6B9F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6" w:tplc="4E603A5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7" w:tplc="39EEC25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8" w:tplc="7D1E51C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</w:abstractNum>
  <w:abstractNum w:abstractNumId="3" w15:restartNumberingAfterBreak="0">
    <w:nsid w:val="42A45E3B"/>
    <w:multiLevelType w:val="hybridMultilevel"/>
    <w:tmpl w:val="7C52D39E"/>
    <w:lvl w:ilvl="0" w:tplc="D916BF30">
      <w:start w:val="3"/>
      <w:numFmt w:val="decimal"/>
      <w:lvlText w:val="%1."/>
      <w:lvlJc w:val="left"/>
      <w:pPr>
        <w:ind w:left="823" w:hanging="416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3C68BF6A">
      <w:start w:val="1"/>
      <w:numFmt w:val="lowerLetter"/>
      <w:lvlText w:val="%2."/>
      <w:lvlJc w:val="left"/>
      <w:pPr>
        <w:ind w:left="1543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BC30ECF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DB7CC504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4" w:tplc="BDAAAF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F1E801C8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6" w:tplc="C09CD3D6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7" w:tplc="370C1E18">
      <w:start w:val="1"/>
      <w:numFmt w:val="bullet"/>
      <w:lvlText w:val="•"/>
      <w:lvlJc w:val="left"/>
      <w:pPr>
        <w:ind w:left="4169" w:hanging="360"/>
      </w:pPr>
      <w:rPr>
        <w:rFonts w:hint="default"/>
      </w:rPr>
    </w:lvl>
    <w:lvl w:ilvl="8" w:tplc="D00C1A16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</w:abstractNum>
  <w:abstractNum w:abstractNumId="4" w15:restartNumberingAfterBreak="0">
    <w:nsid w:val="686F48A1"/>
    <w:multiLevelType w:val="hybridMultilevel"/>
    <w:tmpl w:val="2390AD36"/>
    <w:lvl w:ilvl="0" w:tplc="93A6EF24">
      <w:start w:val="1"/>
      <w:numFmt w:val="lowerLetter"/>
      <w:lvlText w:val="%1."/>
      <w:lvlJc w:val="left"/>
      <w:pPr>
        <w:ind w:left="1543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7C8A59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9089672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FA02B376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4" w:tplc="373C46F2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5" w:tplc="01905192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6" w:tplc="C9EE5494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7" w:tplc="28A23AA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8" w:tplc="F112EFC0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A"/>
    <w:rsid w:val="00851208"/>
    <w:rsid w:val="00CE12E0"/>
    <w:rsid w:val="00D1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F134-B2AC-4DE7-A652-0C1874AB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66AA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D166AA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D166AA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166AA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166AA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66AA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66AA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D166AA"/>
  </w:style>
  <w:style w:type="paragraph" w:customStyle="1" w:styleId="TableParagraph">
    <w:name w:val="Table Paragraph"/>
    <w:basedOn w:val="Normal"/>
    <w:uiPriority w:val="1"/>
    <w:qFormat/>
    <w:rsid w:val="00D1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.unt.edu/health/medical-terminolo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e-resources.cteunt.org/health/S%26S/Medical%20Terminology-010111.pdf" TargetMode="External"/><Relationship Id="rId12" Type="http://schemas.openxmlformats.org/officeDocument/2006/relationships/hyperlink" Target="https://www.precisionexams.com/exams/health-sc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e.unt.edu/about" TargetMode="External"/><Relationship Id="rId11" Type="http://schemas.openxmlformats.org/officeDocument/2006/relationships/hyperlink" Target="http://education.state.mn.us/MDE/dse/datasub/MCCC/index.html" TargetMode="External"/><Relationship Id="rId5" Type="http://schemas.openxmlformats.org/officeDocument/2006/relationships/hyperlink" Target="http://www.exemplars.com/resources/alignments/alignments-search" TargetMode="External"/><Relationship Id="rId10" Type="http://schemas.openxmlformats.org/officeDocument/2006/relationships/hyperlink" Target="https://www.deanvaughn.com/pages/for-educ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features/l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1</cp:revision>
  <dcterms:created xsi:type="dcterms:W3CDTF">2017-05-12T15:47:00Z</dcterms:created>
  <dcterms:modified xsi:type="dcterms:W3CDTF">2017-05-12T15:47:00Z</dcterms:modified>
</cp:coreProperties>
</file>